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723BE" w:rsidP="007723BE">
      <w:pPr>
        <w:pStyle w:val="NoSpacing"/>
      </w:pPr>
      <w:r>
        <w:rPr>
          <w:u w:val="single"/>
        </w:rPr>
        <w:t>John RABY</w:t>
      </w:r>
      <w:r>
        <w:t xml:space="preserve">   (fl.1465)</w:t>
      </w:r>
    </w:p>
    <w:p w:rsidR="007723BE" w:rsidRDefault="007723BE" w:rsidP="007723B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723BE" w:rsidRDefault="007723BE" w:rsidP="007723BE">
      <w:pPr>
        <w:pStyle w:val="NoSpacing"/>
      </w:pPr>
    </w:p>
    <w:p w:rsidR="007723BE" w:rsidRDefault="007723BE" w:rsidP="007723BE">
      <w:pPr>
        <w:pStyle w:val="NoSpacing"/>
      </w:pPr>
    </w:p>
    <w:p w:rsidR="007723BE" w:rsidRDefault="007723BE" w:rsidP="007723BE">
      <w:pPr>
        <w:pStyle w:val="NoSpacing"/>
      </w:pPr>
      <w:r>
        <w:tab/>
        <w:t>1465</w:t>
      </w:r>
      <w:r>
        <w:tab/>
        <w:t>He was paid 20d for a figure of the Holy Spirit provided by him and used on</w:t>
      </w:r>
    </w:p>
    <w:p w:rsidR="007723BE" w:rsidRDefault="007723BE" w:rsidP="007723B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stage at London Bridge as part of the welcome of Elizabeth </w:t>
      </w:r>
    </w:p>
    <w:p w:rsidR="007723BE" w:rsidRDefault="007723BE" w:rsidP="007723BE">
      <w:pPr>
        <w:pStyle w:val="NoSpacing"/>
      </w:pPr>
      <w:r>
        <w:tab/>
      </w:r>
      <w:r>
        <w:tab/>
        <w:t>Woodville into London, prior to her coronation, on 24 May.</w:t>
      </w:r>
    </w:p>
    <w:p w:rsidR="007723BE" w:rsidRDefault="007723BE" w:rsidP="007723BE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p.30)</w:t>
      </w:r>
    </w:p>
    <w:p w:rsidR="007723BE" w:rsidRDefault="007723BE" w:rsidP="007723BE">
      <w:pPr>
        <w:pStyle w:val="NoSpacing"/>
      </w:pPr>
    </w:p>
    <w:p w:rsidR="007723BE" w:rsidRDefault="007723BE" w:rsidP="007723BE">
      <w:pPr>
        <w:pStyle w:val="NoSpacing"/>
      </w:pPr>
    </w:p>
    <w:p w:rsidR="007723BE" w:rsidRDefault="007723BE" w:rsidP="007723BE">
      <w:pPr>
        <w:pStyle w:val="NoSpacing"/>
      </w:pPr>
    </w:p>
    <w:p w:rsidR="007723BE" w:rsidRPr="007723BE" w:rsidRDefault="007723BE" w:rsidP="007723BE">
      <w:pPr>
        <w:pStyle w:val="NoSpacing"/>
      </w:pPr>
      <w:r>
        <w:t>31 July 2010</w:t>
      </w:r>
    </w:p>
    <w:sectPr w:rsidR="007723BE" w:rsidRPr="007723BE" w:rsidSect="00B13B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3BE" w:rsidRDefault="007723BE" w:rsidP="00552EBA">
      <w:pPr>
        <w:spacing w:after="0" w:line="240" w:lineRule="auto"/>
      </w:pPr>
      <w:r>
        <w:separator/>
      </w:r>
    </w:p>
  </w:endnote>
  <w:endnote w:type="continuationSeparator" w:id="0">
    <w:p w:rsidR="007723BE" w:rsidRDefault="007723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723BE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3BE" w:rsidRDefault="007723BE" w:rsidP="00552EBA">
      <w:pPr>
        <w:spacing w:after="0" w:line="240" w:lineRule="auto"/>
      </w:pPr>
      <w:r>
        <w:separator/>
      </w:r>
    </w:p>
  </w:footnote>
  <w:footnote w:type="continuationSeparator" w:id="0">
    <w:p w:rsidR="007723BE" w:rsidRDefault="007723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23BE"/>
    <w:rsid w:val="00B13B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2010-07-31T21:45:00Z</dcterms:created>
  <dcterms:modified xsi:type="dcterms:W3CDTF">2010-07-31T21:55:00Z</dcterms:modified>
</cp:coreProperties>
</file>